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F" w:rsidRPr="00694BFF" w:rsidRDefault="00694BFF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Опасны даже единичные случаи этой инфекции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Екатеринбурге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23D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Свердловской области периодически выявляют случаи заболевания корью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Для того чтобы инфекция не вышла «в люди», проводятся масштабные противоэпидемические мероприятия. Почему этой вирусной инфекции уделяется столько внимания? Об этом мы говорим с </w:t>
      </w:r>
      <w:r w:rsidRPr="00E20609">
        <w:rPr>
          <w:rFonts w:ascii="Liberation Serif" w:eastAsia="Times New Roman" w:hAnsi="Liberation Serif" w:cs="Liberation Serif"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главным специалистом по медицинской профилактике Министерства здравоохранения Свердловской области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bdr w:val="none" w:sz="0" w:space="0" w:color="auto" w:frame="1"/>
          <w:lang w:eastAsia="ru-RU"/>
        </w:rPr>
        <w:t>, главным врачом Центра общественного здоровья и медицинской профилактики</w:t>
      </w:r>
      <w:r w:rsidRPr="00E20609">
        <w:rPr>
          <w:rFonts w:ascii="Liberation Serif" w:eastAsia="Times New Roman" w:hAnsi="Liberation Serif" w:cs="Liberation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Александром Харитоновым.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– Александр Николаевич, </w:t>
      </w:r>
      <w:r w:rsidR="00123D30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похоже, каждый случай кори сегодня приводит к большому шуму в СМИ</w:t>
      </w:r>
      <w:bookmarkStart w:id="0" w:name="_GoBack"/>
      <w:bookmarkEnd w:id="0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2060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Почему?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– Корь – это та инфекция, с которой мы не встречаемся ежегодно, тем более в больших объёмах. Чаще всего это завозные случаи. Дело в том, что в Свердловской области против кори привито более 90% детского населения. Защищены и взрослые – кто-то переболел в детстве, кто-то был привит. Казалось бы, ситуация неплохая. Но… Допустим, привито 95% населения, но пять процентов не имеет защитного иммунитета, и в этом вся сложность, потому что корь –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высокозаразное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инфекционное заболевание, передающееся воздушно-капельным путём. Возбудитель кори, появляясь на какой-либо территории, всегда находит незащищённого человека, отсюда начинается его дальнейшее распространение. Наша общая (медицинских работников, эпидемиологов, специалистов службы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педагогов, руководителей предприятий) задача – перекрыть все пути распространения инфекции, чтобы возбудителю было сложно найти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непривитого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человека. Поэтому, когда выявляется случай заболевания кори, проводятся полномасштабные противоэпидемические мероприятия.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В очаге?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– В данном случае границы очага расширяются, это: семья, подъезд, весь жилой дом, образовательное учреждение, место работы, близлежащие предприятия обслуживания (промышленные и продовольственные магазины, аптеки и так </w:t>
      </w:r>
      <w:proofErr w:type="gram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далее)…</w:t>
      </w:r>
      <w:proofErr w:type="gram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То есть в случае кори очаг – это все те места, куда человек может ходить и где может контактировать с людьми. Именно там проводятся противоэпидемические мероприятия. В первую очередь это выявление больных с признаками острого респираторного заболевания – корь всегда начинается с этого. Кроме того, если, к примеру, заболевший ребёнок посещал школу, в его классе объявляется карантин, а все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непривитые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дети отправляются на дистанционное обучение. То же самое в группе детского сада.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Задача же медицинских работников – как только выявлен случай кори, вакцинировать всех контактных в очаге. Это в первую очередь семья, подъезд, весь жилой дом.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Заболевание настолько серьёзное?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– Да, это серьёзное заболевание, которое тяжело переносят именно те, кто не был привит. У всех людей разные организмы, и реакция на инфекционный процесс тоже будет разной. Кто-то переболеет в лёгкой форме, кто-то 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с минимальными осложнениями, а у кого-то они будут серьёзными. Но, вообще, любое инфекционное заболевание оставляет след в нашем организме.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Самое главное, повторюсь, корь распространяется стремительно. В 2016–2018 годах на территорию области была завезена корь из Средней Азии, и тогда, несмотря на масштабные противоэпидемиологические мероприятия и масштабную вакцинацию, нам было очень непросто остановить распространение инфекции. Тем более что это был тёплый период, было много контактов, в том числе среди детей, и детей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непривитых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было много.</w:t>
      </w:r>
    </w:p>
    <w:p w:rsidR="00E20609" w:rsidRPr="00E20609" w:rsidRDefault="00E20609" w:rsidP="00E206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К сожалению, у нас немало «отказников» – родители, по абсолютно непонятным мне причинам, отказываются прививать своих детей. Помню, тогда, по предложению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, были введены ограничения на допуск </w:t>
      </w:r>
      <w:proofErr w:type="spellStart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непривитых</w:t>
      </w:r>
      <w:proofErr w:type="spellEnd"/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детей в образовательные учреждения – только благодаря этому удалось вакцинировать более 60% детей из семей «отказников».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 всегда обращаюсь к родителям: пожалуйста, думайте о здоровье своих детей, об их будущем! Если ребёнок заболеет и, не дай бог, возникнут осложнения, будут последствия. Пожалейте своих детей!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– Какие осложнения наблюдаются у кори?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Корь даёт осложнения и на органы дыхания, и на мочеполовую, и на сердечно-сосудистую системы, нарушается гуморальная регуляция, подвергается натиску эндокринная система… Повторюсь, это серьёзное заболевание, развитие которого зависит от того, насколько своевременно начато лечение, от того, как соблюдается режим, и во многом от состояния организма заболевшего человека.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 проявляется заболевание?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Корь обычно начинается с катаральных явлений – это может быть кашель, заложенность носа. Характерным признаком является отёчность лица. А на третий-пятый день появляется папулёзная сыпь. Причём она начинает появляться с головы, с лица, постепенно опускаясь вниз. Голова, лицо – шея – верхние конечности – тело – ноги. Такова последовательность появления сыпи. Также начинает подниматься (выше 38 градусов) температура: перед появлением сыпи и в период её «расцвета». Сыпь плюс температура – это и есть корь. Но диагноз ставится только при лабораторном подтверждении. Более того, в период болезни проводится лабораторное динамическое исследование.</w:t>
      </w:r>
    </w:p>
    <w:p w:rsidR="00E20609" w:rsidRPr="00E20609" w:rsidRDefault="00E20609" w:rsidP="00E2060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E20609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Заболевший человек может лечиться дома?</w:t>
      </w:r>
    </w:p>
    <w:p w:rsidR="00E20609" w:rsidRPr="00E20609" w:rsidRDefault="00E20609" w:rsidP="00E2060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E20609">
        <w:rPr>
          <w:rFonts w:ascii="Liberation Serif" w:hAnsi="Liberation Serif" w:cs="Liberation Serif"/>
          <w:color w:val="000000"/>
          <w:sz w:val="28"/>
          <w:szCs w:val="28"/>
        </w:rPr>
        <w:t>– Нет. В связи с высокой степенью заразности корь должна лечиться в условиях стационара. Всех заболевших детей и взрослых обязательно госпитализируют. В стационарах, опять же для предотвращения распространения инфекции, они находятся в «</w:t>
      </w:r>
      <w:proofErr w:type="spellStart"/>
      <w:r w:rsidRPr="00E20609">
        <w:rPr>
          <w:rFonts w:ascii="Liberation Serif" w:hAnsi="Liberation Serif" w:cs="Liberation Serif"/>
          <w:color w:val="000000"/>
          <w:sz w:val="28"/>
          <w:szCs w:val="28"/>
        </w:rPr>
        <w:t>мельцеровских</w:t>
      </w:r>
      <w:proofErr w:type="spellEnd"/>
      <w:r w:rsidRPr="00E20609">
        <w:rPr>
          <w:rFonts w:ascii="Liberation Serif" w:hAnsi="Liberation Serif" w:cs="Liberation Serif"/>
          <w:color w:val="000000"/>
          <w:sz w:val="28"/>
          <w:szCs w:val="28"/>
        </w:rPr>
        <w:t>» боксах.</w:t>
      </w:r>
    </w:p>
    <w:p w:rsidR="00E20609" w:rsidRPr="00E20609" w:rsidRDefault="00E20609" w:rsidP="00E2060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E20609">
        <w:rPr>
          <w:rFonts w:ascii="Liberation Serif" w:hAnsi="Liberation Serif" w:cs="Liberation Serif"/>
          <w:color w:val="000000"/>
          <w:sz w:val="28"/>
          <w:szCs w:val="28"/>
        </w:rPr>
        <w:t xml:space="preserve">Госпитализация необходима. Когда в 2016–2018 годах мы столкнулись с корью, то наблюдали её вертикальное распространение. В том числе среди соседей заболевшего человека, живших на одной площадке и этажами выше. Причём заболели те, кто </w:t>
      </w:r>
      <w:proofErr w:type="spellStart"/>
      <w:r w:rsidRPr="00E20609">
        <w:rPr>
          <w:rFonts w:ascii="Liberation Serif" w:hAnsi="Liberation Serif" w:cs="Liberation Serif"/>
          <w:color w:val="000000"/>
          <w:sz w:val="28"/>
          <w:szCs w:val="28"/>
        </w:rPr>
        <w:t>бОльшую</w:t>
      </w:r>
      <w:proofErr w:type="spellEnd"/>
      <w:r w:rsidRPr="00E20609">
        <w:rPr>
          <w:rFonts w:ascii="Liberation Serif" w:hAnsi="Liberation Serif" w:cs="Liberation Serif"/>
          <w:color w:val="000000"/>
          <w:sz w:val="28"/>
          <w:szCs w:val="28"/>
        </w:rPr>
        <w:t xml:space="preserve"> часть времени находился дома. К примеру, мамочки, находившиеся в отпуске по уходу за ребёнком, и люди, </w:t>
      </w:r>
      <w:r w:rsidRPr="00E2060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работавшие онлайн. Поэтому мы, конечно, рекомендуем госпитализацию заболевших. Даже не из-за тяжести инфекции, а в связи с её высокой заразностью.</w:t>
      </w:r>
    </w:p>
    <w:p w:rsidR="00E20609" w:rsidRPr="00E20609" w:rsidRDefault="00E20609" w:rsidP="00E2060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E20609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Говорят, возбудитель кори может распространяться даже по вентиляции. Это правда?</w:t>
      </w:r>
    </w:p>
    <w:p w:rsidR="00E20609" w:rsidRPr="00E20609" w:rsidRDefault="00E20609" w:rsidP="00E2060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E20609">
        <w:rPr>
          <w:rFonts w:ascii="Liberation Serif" w:hAnsi="Liberation Serif" w:cs="Liberation Serif"/>
          <w:color w:val="000000"/>
          <w:sz w:val="28"/>
          <w:szCs w:val="28"/>
        </w:rPr>
        <w:t xml:space="preserve">– Может. Особенно в старых домах, где вентиляция плохо работает. Мы же чувствуем, например, когда соседка жарит котлеты или </w:t>
      </w:r>
      <w:proofErr w:type="spellStart"/>
      <w:r w:rsidRPr="00E20609">
        <w:rPr>
          <w:rFonts w:ascii="Liberation Serif" w:hAnsi="Liberation Serif" w:cs="Liberation Serif"/>
          <w:color w:val="000000"/>
          <w:sz w:val="28"/>
          <w:szCs w:val="28"/>
        </w:rPr>
        <w:t>печëт</w:t>
      </w:r>
      <w:proofErr w:type="spellEnd"/>
      <w:r w:rsidRPr="00E20609">
        <w:rPr>
          <w:rFonts w:ascii="Liberation Serif" w:hAnsi="Liberation Serif" w:cs="Liberation Serif"/>
          <w:color w:val="000000"/>
          <w:sz w:val="28"/>
          <w:szCs w:val="28"/>
        </w:rPr>
        <w:t xml:space="preserve"> пироги, то есть запахи попадают по вентиляции к нам в квартиру. И вирус кори может перемещаться точно так же.</w:t>
      </w:r>
    </w:p>
    <w:p w:rsidR="00694BFF" w:rsidRDefault="00694BFF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</w:p>
    <w:p w:rsidR="00694BFF" w:rsidRDefault="00694BFF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Обратите внимание:</w:t>
      </w:r>
    </w:p>
    <w:p w:rsidR="00E20609" w:rsidRPr="00E20609" w:rsidRDefault="00E20609" w:rsidP="00E2060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Вакцинация против кори проводится детям в возрасте одного года и шести лет. Все взрослые прививаются до 35 лет в том случае, если они не вакцинировались в детстве или не имеют информации о вакцинации или перенесённой в детстве кори. Взрослые прививаются до 55 лет двукратно (первая прививка, через шесть месяцев – вторая), если они имеют профессии, связанные с обслуживанием населения, например, в торговле, сфере общественного питания, транспорте и т.д. А группы риска, к примеру, медицинские работники и работники образования, прививаются без ограничения возраста.</w:t>
      </w:r>
    </w:p>
    <w:p w:rsidR="00133665" w:rsidRDefault="00133665"/>
    <w:sectPr w:rsidR="001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09"/>
    <w:rsid w:val="00123D30"/>
    <w:rsid w:val="00133665"/>
    <w:rsid w:val="00562F95"/>
    <w:rsid w:val="00694BFF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D8A0-6BA2-4957-92B9-423B71D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2</cp:revision>
  <dcterms:created xsi:type="dcterms:W3CDTF">2023-03-21T11:27:00Z</dcterms:created>
  <dcterms:modified xsi:type="dcterms:W3CDTF">2023-11-20T06:16:00Z</dcterms:modified>
</cp:coreProperties>
</file>