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F8" w:rsidRDefault="00490490" w:rsidP="00490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490">
        <w:rPr>
          <w:rFonts w:ascii="Times New Roman" w:hAnsi="Times New Roman" w:cs="Times New Roman"/>
          <w:b/>
          <w:sz w:val="28"/>
          <w:szCs w:val="28"/>
        </w:rPr>
        <w:t>Обращение к родителям с разъяснениями возможных правовых последствий нарушений ими Правил дорожного движения Российской Федерации, допущенных при сопровождении несовершеннолетних.</w:t>
      </w:r>
    </w:p>
    <w:p w:rsidR="005077D0" w:rsidRDefault="005077D0" w:rsidP="005077D0">
      <w:pPr>
        <w:spacing w:line="360" w:lineRule="auto"/>
        <w:jc w:val="center"/>
        <w:rPr>
          <w:rFonts w:ascii="Times New Roman" w:hAnsi="Times New Roman" w:cs="Times New Roman"/>
          <w:color w:val="231F2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3"/>
          <w:sz w:val="28"/>
          <w:szCs w:val="28"/>
        </w:rPr>
        <w:t>Уважаемые родители!</w:t>
      </w:r>
    </w:p>
    <w:p w:rsidR="00DD34C6" w:rsidRPr="005077D0" w:rsidRDefault="00FC7C54" w:rsidP="00FC7C54">
      <w:pPr>
        <w:spacing w:line="360" w:lineRule="auto"/>
        <w:rPr>
          <w:rFonts w:ascii="Times New Roman" w:hAnsi="Times New Roman" w:cs="Times New Roman"/>
          <w:color w:val="231F2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               </w:t>
      </w:r>
      <w:r w:rsidR="005077D0">
        <w:rPr>
          <w:rFonts w:ascii="Times New Roman" w:hAnsi="Times New Roman" w:cs="Times New Roman"/>
          <w:color w:val="231F20"/>
          <w:spacing w:val="3"/>
          <w:sz w:val="28"/>
          <w:szCs w:val="28"/>
        </w:rPr>
        <w:t>Сегодня очень остро стоит вопрос о сохранности ребенка на дороге</w:t>
      </w:r>
      <w:r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. </w:t>
      </w:r>
      <w:r w:rsidR="005077D0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Начиная с детского сада, учим детей </w:t>
      </w:r>
      <w:r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безопасному поведению на дороге, правилам поведения в общественном транспорте, рассматриваем с ними различные опасные ситуации, в которые могут попасть дети, если </w:t>
      </w:r>
      <w:r w:rsidR="00B277EF">
        <w:rPr>
          <w:rFonts w:ascii="Times New Roman" w:hAnsi="Times New Roman" w:cs="Times New Roman"/>
          <w:color w:val="231F20"/>
          <w:spacing w:val="3"/>
          <w:sz w:val="28"/>
          <w:szCs w:val="28"/>
        </w:rPr>
        <w:t>будут невнимательными.</w:t>
      </w:r>
      <w:r w:rsidR="005077D0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Но самое главное научить и родителей соблюдать эти правила, потому что родители для ребенка авторитет. </w:t>
      </w:r>
    </w:p>
    <w:p w:rsidR="00DD34C6" w:rsidRPr="005077D0" w:rsidRDefault="00DD34C6" w:rsidP="00507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  <w:r w:rsidRPr="005077D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           При участии уполномоченного по правам ребенка в Свердловской области региональное управление ГИБДД МВД РФ, комиссии по делам несовершеннолетних и департамент по обеспечению деятельности мировых судей Свердловской области договорись активно использовать положения Административного и Семейного кодексов РФ для повышения ответственности родителей за нарушение правил дорожного движения их детьми.</w:t>
      </w:r>
    </w:p>
    <w:p w:rsidR="00FC7C54" w:rsidRDefault="00DD34C6" w:rsidP="00507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</w:t>
      </w:r>
      <w:r w:rsid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Часто</w:t>
      </w:r>
      <w:r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страдают дети, переходящие дорогу в неустановленном месте и, более то</w:t>
      </w:r>
      <w:r w:rsidR="00FC7C5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го, в сопровождении взрослых.</w:t>
      </w:r>
      <w:r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FC7C5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               </w:t>
      </w:r>
    </w:p>
    <w:p w:rsidR="00FC7C54" w:rsidRDefault="00FC7C54" w:rsidP="00507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</w:t>
      </w:r>
      <w:r w:rsidR="00DD34C6"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Нерадивые мамы или папы практически силком тащат ребенка через дорогу с крайне интенсивным движением, ведут их по кромке дороги, когда рядом - тротуар!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</w:t>
      </w:r>
    </w:p>
    <w:p w:rsidR="00FC7C54" w:rsidRDefault="00FC7C54" w:rsidP="00507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</w:t>
      </w:r>
      <w:r w:rsidR="00DD34C6"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Недавно при проведении одного из рейдов в Екатеринбурге мама с дочкой, перебегающая проезжую часть в месте, не предусмотренном для движения пешеходов, устроила настоящую истерику сотрудникам ГИБДД! Мол, отнимают у нее время: задерживают их на занятия по - английскому!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</w:t>
      </w:r>
    </w:p>
    <w:p w:rsidR="00DD34C6" w:rsidRPr="005077D0" w:rsidRDefault="00FC7C54" w:rsidP="00507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</w:t>
      </w:r>
      <w:r w:rsidR="00DD34C6"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Вечером того же дня, на том же месте произошла трагедия. Отец, держа ребенка за руку, перебегал дорогу перед близко идущим транспортом в 20 метрах от светофора! Ребенок получил серьезную травму </w:t>
      </w:r>
      <w:r w:rsidR="00DD34C6"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головы...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  </w:t>
      </w:r>
      <w:r w:rsidR="00DD34C6"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В 78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%</w:t>
      </w:r>
      <w:r w:rsidR="00DD34C6"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случаев виновниками аварий с детьми становятся именно взрослые.</w:t>
      </w:r>
    </w:p>
    <w:p w:rsidR="00FC7C54" w:rsidRDefault="00DD34C6" w:rsidP="00507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Чтобы повлиять на безответственных родителей, в регионе проработали схему взаимодействия правоохранителей и мировых судов, </w:t>
      </w:r>
      <w:proofErr w:type="gramStart"/>
      <w:r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которая</w:t>
      </w:r>
      <w:proofErr w:type="gramEnd"/>
      <w:r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позволит поставить на поток правовую оценку подобных действий.</w:t>
      </w:r>
      <w:r w:rsidR="00FC7C5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</w:t>
      </w:r>
      <w:r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</w:p>
    <w:p w:rsidR="00DD34C6" w:rsidRPr="005077D0" w:rsidRDefault="00FC7C54" w:rsidP="00507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</w:t>
      </w:r>
      <w:r w:rsidR="00DD34C6"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Схема такая: сотрудники ГИБДД фиксируют на фото и видео нарушение правил дорожного движения взрослым в присутствии ребенка, составляют протокол о нарушении ПДД, направляют его в комиссию по делам несовершеннолетних, там оперативно рассмотрят материалы и дадут правовую оценку действиям родителей. При этом - с участием представителей ГИБДД, которые будут введены в составы комиссий.                          </w:t>
      </w:r>
    </w:p>
    <w:p w:rsidR="00DD34C6" w:rsidRPr="005077D0" w:rsidRDefault="00DD34C6" w:rsidP="00507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Правовая основа разбирательств </w:t>
      </w:r>
      <w:proofErr w:type="gramStart"/>
      <w:r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</w:t>
      </w:r>
      <w:proofErr w:type="gramEnd"/>
      <w:r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взрослыми - статья 63 Семейного кодекса РФ, возлагающая на родителей ответственность за воспитание детей и обязывающая заботиться о их здоровье. </w:t>
      </w:r>
    </w:p>
    <w:p w:rsidR="00DD34C6" w:rsidRPr="005077D0" w:rsidRDefault="00DD34C6" w:rsidP="00507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07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А  также - статья 5.35 Кодекса РФ об административных правонарушениях. Она устанавливает ответственность родителей за неисполнение или ненадлежащее исполнение обязанностей по содержанию, воспитанию, обучению, защите прав и интересов несовершеннолетних.                                                                                                    Несмотря на то, что в виде санкции статья предусматривает предупреждение или небольшой штраф - от ста до пятисот рублей, правоохранители уверены, что в подавляющем большинстве случаев этого будет вполне достаточно, чтобы взрослый стал ответственно относиться к правилам дорожного движения и безопасности ребенка.                                                                                                            Ведь на самом деле ни один родитель не желает несчастья своим детям, а значит, надо лишь "привести его в чувства": очень серьезно сконцентрировать внимание на проблеме и опасностях для ребенка.</w:t>
      </w:r>
      <w:bookmarkStart w:id="0" w:name="_GoBack"/>
      <w:bookmarkEnd w:id="0"/>
    </w:p>
    <w:p w:rsidR="00DD34C6" w:rsidRPr="005077D0" w:rsidRDefault="00DD34C6" w:rsidP="005077D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D34C6" w:rsidRPr="0050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8"/>
    <w:rsid w:val="000720F8"/>
    <w:rsid w:val="00490490"/>
    <w:rsid w:val="00502498"/>
    <w:rsid w:val="005077D0"/>
    <w:rsid w:val="00B277EF"/>
    <w:rsid w:val="00DD34C6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2017-11-29T07:39:00Z</dcterms:created>
  <dcterms:modified xsi:type="dcterms:W3CDTF">2017-12-05T04:11:00Z</dcterms:modified>
</cp:coreProperties>
</file>